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08A61" w14:textId="36C2167C" w:rsidR="009718ED" w:rsidRDefault="009718ED"/>
    <w:p w14:paraId="607648AD" w14:textId="37718E2D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34CEEE17" w14:textId="6D4934C4" w:rsidR="009718ED" w:rsidRDefault="003224D3" w:rsidP="009718E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noProof/>
          <w:sz w:val="36"/>
          <w:szCs w:val="36"/>
          <w:lang w:val="ru-RU" w:eastAsia="ru-RU"/>
        </w:rPr>
        <w:drawing>
          <wp:inline distT="0" distB="0" distL="0" distR="0" wp14:anchorId="2C7A4162" wp14:editId="692B21F1">
            <wp:extent cx="3542030" cy="3212465"/>
            <wp:effectExtent l="0" t="0" r="1270" b="6985"/>
            <wp:docPr id="3" name="Рисунок 3" descr="გერბ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გერბი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A8A6" w14:textId="4D572B65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25A295F0" w14:textId="77777777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695EE36A" w14:textId="77777777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78474CEF" w14:textId="77777777" w:rsidR="009718ED" w:rsidRDefault="009718ED" w:rsidP="009718ED">
      <w:pPr>
        <w:jc w:val="center"/>
        <w:rPr>
          <w:rFonts w:ascii="Sylfaen" w:hAnsi="Sylfaen"/>
          <w:lang w:val="ka-GE"/>
        </w:rPr>
      </w:pPr>
    </w:p>
    <w:p w14:paraId="50AB699E" w14:textId="77777777" w:rsidR="00A53B74" w:rsidRDefault="007F79B7" w:rsidP="009718ED">
      <w:pPr>
        <w:jc w:val="center"/>
        <w:rPr>
          <w:rStyle w:val="a5"/>
          <w:rFonts w:ascii="Sylfaen" w:hAnsi="Sylfaen" w:cs="Sylfaen"/>
          <w:color w:val="000000" w:themeColor="text1"/>
          <w:sz w:val="32"/>
          <w:szCs w:val="18"/>
          <w:lang w:val="ka-GE"/>
        </w:rPr>
      </w:pPr>
      <w:r>
        <w:rPr>
          <w:rStyle w:val="a5"/>
          <w:rFonts w:ascii="Sylfaen" w:hAnsi="Sylfaen" w:cs="Sylfaen"/>
          <w:color w:val="000000" w:themeColor="text1"/>
          <w:sz w:val="32"/>
          <w:szCs w:val="18"/>
          <w:lang w:val="ka-GE"/>
        </w:rPr>
        <w:t xml:space="preserve"> </w:t>
      </w:r>
    </w:p>
    <w:p w14:paraId="5A68D789" w14:textId="77777777" w:rsidR="00A53B74" w:rsidRDefault="00A53B74" w:rsidP="009718ED">
      <w:pPr>
        <w:jc w:val="center"/>
        <w:rPr>
          <w:rStyle w:val="a5"/>
          <w:rFonts w:ascii="Sylfaen" w:hAnsi="Sylfaen" w:cs="Sylfaen"/>
          <w:color w:val="000000" w:themeColor="text1"/>
          <w:sz w:val="32"/>
          <w:szCs w:val="18"/>
          <w:lang w:val="ka-GE"/>
        </w:rPr>
      </w:pPr>
    </w:p>
    <w:p w14:paraId="64749CA6" w14:textId="77777777" w:rsidR="00A53B74" w:rsidRDefault="00A53B74" w:rsidP="009718ED">
      <w:pPr>
        <w:jc w:val="center"/>
        <w:rPr>
          <w:rStyle w:val="a5"/>
          <w:rFonts w:ascii="Sylfaen" w:hAnsi="Sylfaen" w:cs="Sylfaen"/>
          <w:color w:val="000000" w:themeColor="text1"/>
          <w:sz w:val="32"/>
          <w:szCs w:val="18"/>
          <w:lang w:val="ka-GE"/>
        </w:rPr>
      </w:pPr>
    </w:p>
    <w:p w14:paraId="5C0A5C95" w14:textId="4F4D77A4" w:rsidR="009718ED" w:rsidRDefault="003224D3" w:rsidP="009718ED">
      <w:pPr>
        <w:jc w:val="center"/>
        <w:rPr>
          <w:rStyle w:val="a5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a5"/>
          <w:rFonts w:ascii="Sylfaen" w:hAnsi="Sylfaen" w:cs="Sylfaen"/>
          <w:color w:val="000000" w:themeColor="text1"/>
          <w:sz w:val="32"/>
          <w:szCs w:val="18"/>
          <w:lang w:val="ka-GE"/>
        </w:rPr>
        <w:t>ტყიბულის</w:t>
      </w:r>
      <w:r w:rsidR="007F79B7">
        <w:rPr>
          <w:rStyle w:val="a5"/>
          <w:rFonts w:ascii="Sylfaen" w:hAnsi="Sylfaen" w:cs="Sylfaen"/>
          <w:color w:val="000000" w:themeColor="text1"/>
          <w:sz w:val="32"/>
          <w:szCs w:val="18"/>
          <w:lang w:val="ka-GE"/>
        </w:rPr>
        <w:t xml:space="preserve"> </w:t>
      </w:r>
      <w:r w:rsidR="009718ED" w:rsidRPr="009718ED">
        <w:rPr>
          <w:rStyle w:val="a5"/>
          <w:rFonts w:ascii="Sylfaen" w:hAnsi="Sylfaen" w:cs="Sylfaen"/>
          <w:color w:val="000000" w:themeColor="text1"/>
          <w:sz w:val="32"/>
          <w:szCs w:val="18"/>
          <w:lang w:val="ka-GE"/>
        </w:rPr>
        <w:t>მუნიციპალიტეტის</w:t>
      </w:r>
      <w:r w:rsidR="009718ED" w:rsidRPr="009718ED">
        <w:rPr>
          <w:rStyle w:val="a5"/>
          <w:rFonts w:cs="Cambria"/>
          <w:color w:val="000000" w:themeColor="text1"/>
          <w:sz w:val="32"/>
          <w:szCs w:val="18"/>
        </w:rPr>
        <w:t xml:space="preserve"> </w:t>
      </w:r>
      <w:r w:rsidR="009718ED" w:rsidRPr="009718ED">
        <w:rPr>
          <w:rStyle w:val="a5"/>
          <w:rFonts w:ascii="Sylfaen" w:hAnsi="Sylfaen"/>
          <w:color w:val="000000" w:themeColor="text1"/>
          <w:sz w:val="32"/>
          <w:szCs w:val="18"/>
          <w:lang w:val="ka-GE"/>
        </w:rPr>
        <w:t>მიერ დაფუძნებული იურიდიული პირების ბიუჯეტების დანართი</w:t>
      </w:r>
    </w:p>
    <w:p w14:paraId="6D84C8D9" w14:textId="14AD3363" w:rsidR="00A53B74" w:rsidRDefault="00692292" w:rsidP="000D6B22">
      <w:pPr>
        <w:jc w:val="center"/>
        <w:rPr>
          <w:rStyle w:val="a5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a5"/>
          <w:rFonts w:ascii="Sylfaen" w:hAnsi="Sylfaen"/>
          <w:color w:val="000000" w:themeColor="text1"/>
          <w:sz w:val="32"/>
          <w:szCs w:val="18"/>
          <w:lang w:val="ka-GE"/>
        </w:rPr>
        <w:t xml:space="preserve"> 202</w:t>
      </w:r>
      <w:r>
        <w:rPr>
          <w:rStyle w:val="a5"/>
          <w:rFonts w:ascii="Sylfaen" w:hAnsi="Sylfaen"/>
          <w:color w:val="000000" w:themeColor="text1"/>
          <w:sz w:val="32"/>
          <w:szCs w:val="18"/>
        </w:rPr>
        <w:t>5</w:t>
      </w:r>
      <w:r w:rsidR="009718ED" w:rsidRPr="009718ED">
        <w:rPr>
          <w:rStyle w:val="a5"/>
          <w:rFonts w:ascii="Sylfaen" w:hAnsi="Sylfaen"/>
          <w:color w:val="000000" w:themeColor="text1"/>
          <w:sz w:val="32"/>
          <w:szCs w:val="18"/>
          <w:lang w:val="ka-GE"/>
        </w:rPr>
        <w:t xml:space="preserve"> წლის </w:t>
      </w:r>
      <w:r w:rsidR="000D6B22">
        <w:rPr>
          <w:rStyle w:val="a5"/>
          <w:rFonts w:ascii="Sylfaen" w:hAnsi="Sylfaen"/>
          <w:color w:val="000000" w:themeColor="text1"/>
          <w:sz w:val="32"/>
          <w:szCs w:val="18"/>
          <w:lang w:val="ka-GE"/>
        </w:rPr>
        <w:t>ბიუჯეტისათვი</w:t>
      </w:r>
    </w:p>
    <w:p w14:paraId="76A5F613" w14:textId="77777777" w:rsidR="006832DD" w:rsidRDefault="006832DD" w:rsidP="000D6B22">
      <w:pPr>
        <w:jc w:val="center"/>
        <w:rPr>
          <w:rStyle w:val="a5"/>
          <w:rFonts w:ascii="Sylfaen" w:hAnsi="Sylfaen"/>
          <w:color w:val="000000" w:themeColor="text1"/>
          <w:sz w:val="32"/>
          <w:szCs w:val="18"/>
          <w:lang w:val="ka-GE"/>
        </w:rPr>
      </w:pPr>
    </w:p>
    <w:p w14:paraId="57DE3BE6" w14:textId="77777777" w:rsidR="006832DD" w:rsidRPr="000D6B22" w:rsidRDefault="006832DD" w:rsidP="000D6B22">
      <w:pPr>
        <w:jc w:val="center"/>
        <w:rPr>
          <w:rFonts w:ascii="Sylfaen" w:hAnsi="Sylfaen"/>
          <w:b/>
          <w:bCs/>
          <w:color w:val="000000" w:themeColor="text1"/>
          <w:sz w:val="32"/>
          <w:szCs w:val="18"/>
          <w:lang w:val="ka-GE"/>
        </w:rPr>
      </w:pPr>
    </w:p>
    <w:p w14:paraId="07505FDF" w14:textId="77777777" w:rsidR="00A53B74" w:rsidRDefault="00A53B74"/>
    <w:tbl>
      <w:tblPr>
        <w:tblW w:w="10369" w:type="dxa"/>
        <w:tblInd w:w="-450" w:type="dxa"/>
        <w:tblLook w:val="04A0" w:firstRow="1" w:lastRow="0" w:firstColumn="1" w:lastColumn="0" w:noHBand="0" w:noVBand="1"/>
      </w:tblPr>
      <w:tblGrid>
        <w:gridCol w:w="4563"/>
        <w:gridCol w:w="1400"/>
        <w:gridCol w:w="1339"/>
        <w:gridCol w:w="1600"/>
        <w:gridCol w:w="1467"/>
      </w:tblGrid>
      <w:tr w:rsidR="00E051BC" w:rsidRPr="00E051BC" w14:paraId="16490BA7" w14:textId="77777777" w:rsidTr="00A7401E">
        <w:trPr>
          <w:trHeight w:val="465"/>
        </w:trPr>
        <w:tc>
          <w:tcPr>
            <w:tcW w:w="10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EFBFF" w14:textId="569D42C8" w:rsidR="00E051BC" w:rsidRDefault="006832DD" w:rsidP="00A53B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                                  </w:t>
            </w:r>
            <w:r w:rsidR="00DB5CFD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ტყიბულის</w:t>
            </w:r>
            <w:r w:rsidR="007F79B7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</w:t>
            </w:r>
            <w:proofErr w:type="spellStart"/>
            <w:r w:rsidR="00A53B74"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 w:rsidR="00A53B74">
              <w:rPr>
                <w:rFonts w:ascii="Sylfaen" w:eastAsia="Times New Roman" w:hAnsi="Sylfaen" w:cs="Calibri"/>
                <w:b/>
                <w:bCs/>
              </w:rPr>
              <w:t xml:space="preserve"> ა(ა)</w:t>
            </w:r>
            <w:proofErr w:type="spellStart"/>
            <w:r w:rsidR="00A53B74">
              <w:rPr>
                <w:rFonts w:ascii="Sylfaen" w:eastAsia="Times New Roman" w:hAnsi="Sylfaen" w:cs="Calibri"/>
                <w:b/>
                <w:bCs/>
              </w:rPr>
              <w:t>იპ-ის</w:t>
            </w:r>
            <w:proofErr w:type="spellEnd"/>
            <w:r w:rsidR="00A53B74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202</w:t>
            </w:r>
            <w:r w:rsidR="00C673F3">
              <w:rPr>
                <w:rFonts w:ascii="Sylfaen" w:eastAsia="Times New Roman" w:hAnsi="Sylfaen" w:cs="Calibri"/>
                <w:b/>
                <w:bCs/>
                <w:lang w:val="ka-GE"/>
              </w:rPr>
              <w:t>5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წლის</w:t>
            </w:r>
            <w:proofErr w:type="spellEnd"/>
            <w:r w:rsidR="00E051BC"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ბიუჯეტი</w:t>
            </w:r>
            <w:proofErr w:type="spellEnd"/>
          </w:p>
          <w:p w14:paraId="51B625B3" w14:textId="77777777" w:rsidR="00E17654" w:rsidRDefault="00E17654" w:rsidP="00A53B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  <w:p w14:paraId="6749D3A3" w14:textId="07A08D01" w:rsidR="00E17654" w:rsidRPr="00E051BC" w:rsidRDefault="00E17654" w:rsidP="00A53B7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</w:tr>
      <w:tr w:rsidR="00E051BC" w:rsidRPr="00E051BC" w14:paraId="33DE91F8" w14:textId="77777777" w:rsidTr="00A7401E">
        <w:trPr>
          <w:trHeight w:val="300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DAD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2EAE" w14:textId="315CEFA9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202</w:t>
            </w:r>
            <w:r w:rsidR="00C673F3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051BC" w:rsidRPr="00E051BC" w14:paraId="4594B70D" w14:textId="77777777" w:rsidTr="00A7401E">
        <w:trPr>
          <w:trHeight w:val="300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98E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DC03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4B2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E051BC" w:rsidRPr="00E051BC" w14:paraId="7A5E8A18" w14:textId="77777777" w:rsidTr="00A7401E">
        <w:trPr>
          <w:trHeight w:val="103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4742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B18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6587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058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191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051BC" w:rsidRPr="00E051BC" w14:paraId="2C7BE616" w14:textId="77777777" w:rsidTr="007F79B7">
        <w:trPr>
          <w:trHeight w:val="43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36E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44E6A" w14:textId="1229AE27" w:rsidR="00E051BC" w:rsidRPr="004E7F04" w:rsidRDefault="00CE3FE7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687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EF9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7D3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0CC0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E051BC" w:rsidRPr="00E051BC" w14:paraId="4D88DDA9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A6A5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3DAD0" w14:textId="120F7AE2" w:rsidR="00E051BC" w:rsidRPr="00D86634" w:rsidRDefault="009E351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5793,6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E335B" w14:textId="1B876E9F" w:rsidR="00E051BC" w:rsidRPr="009E3515" w:rsidRDefault="009E3515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82,6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50313" w14:textId="25703060" w:rsidR="00E051BC" w:rsidRPr="00D86634" w:rsidRDefault="00CE3FE7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5711,0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3C1A6" w14:textId="1631E5D8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718DB20E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CDD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C669" w14:textId="380E66B8" w:rsidR="00E051BC" w:rsidRPr="009E3515" w:rsidRDefault="009E3515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82,6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98F6" w14:textId="39561FCA" w:rsidR="00E051BC" w:rsidRPr="009E3515" w:rsidRDefault="009E3515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82,6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0816" w14:textId="09D442CF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B10" w14:textId="40FECB91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1BC" w:rsidRPr="00E051BC" w14:paraId="60F175ED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CD8" w14:textId="465E7C76" w:rsidR="00E051BC" w:rsidRPr="00E051BC" w:rsidRDefault="00CE3FE7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სუბსიდია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8AC1" w14:textId="4187436B" w:rsidR="00E051BC" w:rsidRPr="00D86634" w:rsidRDefault="009E351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5711,0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D140" w14:textId="60AAFE2D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5480" w14:textId="01AF4680" w:rsidR="00E051BC" w:rsidRPr="00D86634" w:rsidRDefault="00CE3FE7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5711,0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7A94" w14:textId="235855E6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1BC" w:rsidRPr="00E051BC" w14:paraId="52C3B5AC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F02C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B911D" w14:textId="711A51EC" w:rsidR="00E051BC" w:rsidRPr="00D86634" w:rsidRDefault="009E351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5793,6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AEA2A" w14:textId="76E9E85F" w:rsidR="00E051BC" w:rsidRPr="009E3515" w:rsidRDefault="009E3515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82,6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624ED" w14:textId="2182F93B" w:rsidR="00E051BC" w:rsidRPr="00D86634" w:rsidRDefault="009E351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5711,0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35F82" w14:textId="1AE5EE13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7F216B02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135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CE368" w14:textId="42401D6B" w:rsidR="00E051BC" w:rsidRPr="00DE2ED1" w:rsidRDefault="00DE2ED1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3885,3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EEDC" w14:textId="4017C7E8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6535" w14:textId="47338A7B" w:rsidR="00E051BC" w:rsidRPr="004E4675" w:rsidRDefault="004E4675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3885,3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82B0" w14:textId="0F027D88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1BC" w:rsidRPr="00E051BC" w14:paraId="44B10BFA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A19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CF9FD" w14:textId="38DF2DB4" w:rsidR="00E051BC" w:rsidRPr="00DE2ED1" w:rsidRDefault="00DE2ED1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1824,8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2EA3" w14:textId="4261ECDC" w:rsidR="00E051BC" w:rsidRPr="001F14E8" w:rsidRDefault="001F14E8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77,6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E0E1" w14:textId="6818CD40" w:rsidR="00E051BC" w:rsidRPr="004E4675" w:rsidRDefault="004E4675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1747,2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0462" w14:textId="6B5CD82F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3FE7" w:rsidRPr="00E051BC" w14:paraId="6A5049E9" w14:textId="77777777" w:rsidTr="007F79B7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5DC0" w14:textId="49772099" w:rsidR="00CE3FE7" w:rsidRPr="00E051BC" w:rsidRDefault="00CE3FE7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B51E3" w14:textId="30B55AA1" w:rsidR="00CE3FE7" w:rsidRPr="00DE2ED1" w:rsidRDefault="00DE2ED1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83,5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41B6" w14:textId="735EEFD5" w:rsidR="00CE3FE7" w:rsidRPr="003B7F11" w:rsidRDefault="003B7F11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D18F" w14:textId="1F546EA5" w:rsidR="00CE3FE7" w:rsidRPr="004E4675" w:rsidRDefault="004E4675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78,5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5143" w14:textId="77777777" w:rsidR="00CE3FE7" w:rsidRPr="00E051BC" w:rsidRDefault="00CE3FE7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1BC" w:rsidRPr="00E051BC" w14:paraId="042B7083" w14:textId="77777777" w:rsidTr="00A7401E">
        <w:trPr>
          <w:trHeight w:val="765"/>
        </w:trPr>
        <w:tc>
          <w:tcPr>
            <w:tcW w:w="10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B0AD6" w14:textId="31FA1855" w:rsidR="00E051BC" w:rsidRPr="00E051BC" w:rsidRDefault="00DB5CFD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</w:rPr>
              <w:t>ა(ა)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"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 w:rsidR="007F79B7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="007F79B7">
              <w:rPr>
                <w:rFonts w:ascii="Sylfaen" w:eastAsia="Times New Roman" w:hAnsi="Sylfaen" w:cs="Calibri"/>
                <w:b/>
                <w:bCs/>
              </w:rPr>
              <w:t>მუნიციპალიტ</w:t>
            </w:r>
            <w:r>
              <w:rPr>
                <w:rFonts w:ascii="Sylfaen" w:eastAsia="Times New Roman" w:hAnsi="Sylfaen" w:cs="Calibri"/>
                <w:b/>
                <w:bCs/>
              </w:rPr>
              <w:t>ეტის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სკოლამდელი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ა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ღზრდის დაწესებულებების გაერთიანება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"</w:t>
            </w:r>
          </w:p>
        </w:tc>
      </w:tr>
      <w:tr w:rsidR="00E051BC" w:rsidRPr="00E051BC" w14:paraId="1FC8D8D7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0FB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3A49" w14:textId="3DBA113D" w:rsidR="00E051BC" w:rsidRPr="00E051BC" w:rsidRDefault="007818D6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2025</w:t>
            </w:r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051BC" w:rsidRPr="00E051BC" w14:paraId="05F76F36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6D2B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0C40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005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E051BC" w:rsidRPr="00E051BC" w14:paraId="2CBB8162" w14:textId="77777777" w:rsidTr="00A7401E">
        <w:trPr>
          <w:trHeight w:val="55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115C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66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44F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B1A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FB7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051BC" w:rsidRPr="00E051BC" w14:paraId="111F1EEE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565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9088" w14:textId="1390CD0F" w:rsidR="00E051BC" w:rsidRPr="004758D2" w:rsidRDefault="004758D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9E20" w14:textId="244EB818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20F8" w14:textId="2ADED160" w:rsidR="00E051BC" w:rsidRPr="004758D2" w:rsidRDefault="004758D2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</w:rPr>
            </w:pPr>
            <w:r w:rsidRPr="004758D2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0C9" w14:textId="109B874D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E051BC" w:rsidRPr="00E051BC" w14:paraId="3CCB0C8A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571E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4FEC0" w14:textId="5EB149BC" w:rsidR="00E051BC" w:rsidRPr="004758D2" w:rsidRDefault="004758D2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2591.0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DF878" w14:textId="09A7AF1B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0303" w14:textId="5D63827A" w:rsidR="00E051BC" w:rsidRPr="004758D2" w:rsidRDefault="004758D2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2591.0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A67C1" w14:textId="46669BE0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68D04501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D12A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1998" w14:textId="0394A3C5" w:rsidR="00E051BC" w:rsidRPr="009E3515" w:rsidRDefault="00E051BC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8DD2" w14:textId="4FDD9B1E" w:rsidR="00E051BC" w:rsidRPr="009E3515" w:rsidRDefault="00E051BC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9491" w14:textId="5836F83A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725E" w14:textId="5F4E4196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6F0836B4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4CC" w14:textId="2E09D882" w:rsidR="00E051BC" w:rsidRPr="00D87617" w:rsidRDefault="00D87617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2C21" w14:textId="71DBE90E" w:rsidR="00E051BC" w:rsidRPr="004A004D" w:rsidRDefault="004A004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2591.0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ECC5" w14:textId="791A8F8B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01EE" w14:textId="0AD90AAE" w:rsidR="00E051BC" w:rsidRPr="004A004D" w:rsidRDefault="004A004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2591.0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E26D" w14:textId="785B762F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50C66159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7FB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A7D25" w14:textId="7084FDDB" w:rsidR="00E051BC" w:rsidRPr="004A004D" w:rsidRDefault="004A004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2591.0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FD81A" w14:textId="7AB349C3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2010A" w14:textId="4097E111" w:rsidR="00E051BC" w:rsidRPr="004A004D" w:rsidRDefault="004A004D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2591.0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E9AD2" w14:textId="5B743116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594C3BB5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539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0B925" w14:textId="38710B43" w:rsidR="00E051BC" w:rsidRPr="003A656D" w:rsidRDefault="003A656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2158.4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B8754" w14:textId="6DA2B329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34E8D" w14:textId="030A792D" w:rsidR="00E051BC" w:rsidRPr="003A656D" w:rsidRDefault="003A656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2158.4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111" w14:textId="69EBCD80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443255B4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31F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68A55" w14:textId="26735F0C" w:rsidR="00E051BC" w:rsidRPr="003A656D" w:rsidRDefault="003A656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432.6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5B233" w14:textId="5C8198B2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227C4" w14:textId="1E909B13" w:rsidR="00E051BC" w:rsidRPr="003A656D" w:rsidRDefault="003A656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432.6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70DA" w14:textId="0391A47F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229AD" w:rsidRPr="00E051BC" w14:paraId="68DB2D4A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6820" w14:textId="3B656B37" w:rsidR="00E229AD" w:rsidRPr="00E229AD" w:rsidRDefault="00E229AD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9892F" w14:textId="23633DF3" w:rsidR="00E229AD" w:rsidRPr="003A656D" w:rsidRDefault="003A656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0DB85" w14:textId="77777777" w:rsidR="00E229AD" w:rsidRPr="00E051BC" w:rsidRDefault="00E229AD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23225" w14:textId="5A8F9D87" w:rsidR="00E229AD" w:rsidRPr="003A656D" w:rsidRDefault="003A656D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6B18" w14:textId="77777777" w:rsidR="00E229AD" w:rsidRPr="00E051BC" w:rsidRDefault="00E229AD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3C0D65DD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5BC5" w14:textId="0B035A9F" w:rsidR="00E051BC" w:rsidRPr="00E051BC" w:rsidRDefault="00ED25FD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</w:rPr>
              <w:lastRenderedPageBreak/>
              <w:t xml:space="preserve">ა(ა)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„</w:t>
            </w:r>
            <w:proofErr w:type="spellStart"/>
            <w:r w:rsidR="000978A7"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ს</w:t>
            </w:r>
            <w:r w:rsidR="000978A7">
              <w:rPr>
                <w:rFonts w:ascii="Sylfaen" w:eastAsia="Times New Roman" w:hAnsi="Sylfaen" w:cs="Calibri"/>
                <w:b/>
                <w:bCs/>
                <w:lang w:val="ka-GE"/>
              </w:rPr>
              <w:t>პორტული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ცენტრი</w:t>
            </w:r>
            <w:r>
              <w:rPr>
                <w:rFonts w:ascii="Sylfaen" w:eastAsia="Times New Roman" w:hAnsi="Sylfaen" w:cs="Calibri"/>
                <w:b/>
                <w:bCs/>
              </w:rPr>
              <w:t xml:space="preserve">  "</w:t>
            </w:r>
            <w:r w:rsidR="00E051BC" w:rsidRPr="00E051BC">
              <w:rPr>
                <w:rFonts w:ascii="Sylfaen" w:eastAsia="Times New Roman" w:hAnsi="Sylfaen" w:cs="Calibri"/>
                <w:b/>
                <w:bCs/>
              </w:rPr>
              <w:t>"</w:t>
            </w:r>
          </w:p>
        </w:tc>
      </w:tr>
      <w:tr w:rsidR="00E229AD" w:rsidRPr="00E051BC" w14:paraId="4475C44B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D12B46" w14:textId="77777777" w:rsidR="00E229AD" w:rsidRDefault="00E229AD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</w:tr>
      <w:tr w:rsidR="00E051BC" w:rsidRPr="00E051BC" w14:paraId="686DEC84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C32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DCFF" w14:textId="38F5781A" w:rsidR="00E051BC" w:rsidRPr="00E051BC" w:rsidRDefault="007818D6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2025</w:t>
            </w:r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E051BC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E051BC" w:rsidRPr="00E051BC" w14:paraId="5B2152B4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618A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BFF5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ECB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E051BC" w:rsidRPr="00E051BC" w14:paraId="191E9892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9EE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EF43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8CB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A37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AFD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E051BC" w:rsidRPr="00E051BC" w14:paraId="66420123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668" w14:textId="77777777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13B8E" w14:textId="27D6B8DA" w:rsidR="00E051BC" w:rsidRPr="005C010F" w:rsidRDefault="005C010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A662" w14:textId="152AEC29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B161" w14:textId="4FCFCA72" w:rsidR="00E051BC" w:rsidRPr="00E051BC" w:rsidRDefault="005C010F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9D6B" w14:textId="3115076E" w:rsidR="00E051BC" w:rsidRPr="00E051BC" w:rsidRDefault="00E051BC" w:rsidP="00E051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E051BC" w:rsidRPr="00E051BC" w14:paraId="36839932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91CE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04980" w14:textId="27671891" w:rsidR="00E051BC" w:rsidRPr="004F139D" w:rsidRDefault="004A095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850,4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0A025" w14:textId="2ED84EB4" w:rsidR="00E051BC" w:rsidRPr="004F139D" w:rsidRDefault="00105AC6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C93D0" w14:textId="32B3ACFF" w:rsidR="00E051BC" w:rsidRPr="004F139D" w:rsidRDefault="004A095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847,4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F93BD" w14:textId="21546247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1579CBB1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D57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4C11" w14:textId="1A1DFE11" w:rsidR="00E051BC" w:rsidRPr="004F139D" w:rsidRDefault="00105AC6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EC96" w14:textId="540C5794" w:rsidR="00E051BC" w:rsidRPr="004F139D" w:rsidRDefault="00105AC6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0A1D" w14:textId="5C240885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C949" w14:textId="4A593A72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390657AA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46D" w14:textId="6640B45D" w:rsidR="00E051BC" w:rsidRPr="004F139D" w:rsidRDefault="004F139D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0378" w14:textId="5A05D6E5" w:rsidR="00E051BC" w:rsidRPr="004F139D" w:rsidRDefault="004A095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847,4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CE77" w14:textId="421707E3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63BB" w14:textId="0CC68B03" w:rsidR="00E051BC" w:rsidRPr="004F139D" w:rsidRDefault="004A0955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847,4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AEC4" w14:textId="18596DB1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E051BC" w:rsidRPr="00E051BC" w14:paraId="6B1C7FFF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F305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0CDA1" w14:textId="22D07816" w:rsidR="00E051BC" w:rsidRPr="004F139D" w:rsidRDefault="00C709E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850,4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D3F8C" w14:textId="1C6379C6" w:rsidR="00E051BC" w:rsidRPr="004F139D" w:rsidRDefault="00EB4840" w:rsidP="00E051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BE88E" w14:textId="7DE504EF" w:rsidR="00E051BC" w:rsidRPr="00C709EC" w:rsidRDefault="00C709EC" w:rsidP="00E051B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847,4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54B74" w14:textId="0CF98B05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051BC" w:rsidRPr="00E051BC" w14:paraId="6AFD1C79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831" w14:textId="77777777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F21B2" w14:textId="699DF54A" w:rsidR="00E051BC" w:rsidRPr="00EB4840" w:rsidRDefault="005C010F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</w:rPr>
              <w:t>681.6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C97F6" w14:textId="06E2D210" w:rsidR="00E051BC" w:rsidRPr="00E051BC" w:rsidRDefault="00E051BC" w:rsidP="00E05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E7A3B" w14:textId="1299A52A" w:rsidR="00E051BC" w:rsidRPr="005C010F" w:rsidRDefault="005C010F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681.6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F650" w14:textId="6292A01D" w:rsidR="00E051BC" w:rsidRPr="00E051BC" w:rsidRDefault="00E051BC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4F139D" w:rsidRPr="00E051BC" w14:paraId="51920C07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F491" w14:textId="6F122B6D" w:rsidR="004F139D" w:rsidRPr="004F139D" w:rsidRDefault="004F139D" w:rsidP="00E051BC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საქონელი და მომსახურება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65836" w14:textId="4CDFFAC7" w:rsidR="004F139D" w:rsidRPr="004F139D" w:rsidRDefault="00C97DB9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16</w:t>
            </w:r>
            <w:r w:rsidR="00105AC6">
              <w:rPr>
                <w:rFonts w:eastAsia="Times New Roman" w:cs="Arial"/>
                <w:sz w:val="20"/>
                <w:szCs w:val="20"/>
                <w:lang w:val="ka-GE"/>
              </w:rPr>
              <w:t>8,8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2DB12" w14:textId="2B4752A1" w:rsidR="004F139D" w:rsidRPr="005C010F" w:rsidRDefault="005C010F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B1801" w14:textId="4C748CC5" w:rsidR="004F139D" w:rsidRPr="005C010F" w:rsidRDefault="00C97DB9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16</w:t>
            </w:r>
            <w:r w:rsidR="005C010F">
              <w:rPr>
                <w:rFonts w:eastAsia="Times New Roman" w:cs="Arial"/>
                <w:sz w:val="20"/>
                <w:szCs w:val="20"/>
              </w:rPr>
              <w:t>5.8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CFBB" w14:textId="77777777" w:rsidR="004F139D" w:rsidRPr="00E051BC" w:rsidRDefault="004F139D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4F139D" w:rsidRPr="00E051BC" w14:paraId="2C59EE1F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7FF6" w14:textId="02043EC7" w:rsidR="004F139D" w:rsidRPr="00E051BC" w:rsidRDefault="004F139D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7BDCF" w14:textId="4191C163" w:rsidR="004F139D" w:rsidRPr="005C010F" w:rsidRDefault="005C010F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985F1" w14:textId="16A7A1D0" w:rsidR="004F139D" w:rsidRPr="005C010F" w:rsidRDefault="005C010F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43CEE" w14:textId="42873AB5" w:rsidR="004F139D" w:rsidRPr="005C010F" w:rsidRDefault="005C010F" w:rsidP="00E051B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29CA" w14:textId="77777777" w:rsidR="004F139D" w:rsidRPr="00E051BC" w:rsidRDefault="004F139D" w:rsidP="00E051BC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38842DC2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8885" w14:textId="61EBAC15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</w:rPr>
              <w:t>ა(</w:t>
            </w:r>
            <w:proofErr w:type="gramEnd"/>
            <w:r>
              <w:rPr>
                <w:rFonts w:ascii="Sylfaen" w:eastAsia="Times New Roman" w:hAnsi="Sylfaen" w:cs="Calibri"/>
                <w:b/>
                <w:bCs/>
              </w:rPr>
              <w:t xml:space="preserve">ა)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„</w:t>
            </w:r>
            <w:proofErr w:type="spellStart"/>
            <w:r w:rsidR="00C80B71"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 კ</w:t>
            </w:r>
            <w:r w:rsidR="00C80B71">
              <w:rPr>
                <w:rFonts w:ascii="Sylfaen" w:eastAsia="Times New Roman" w:hAnsi="Sylfaen" w:cs="Calibri"/>
                <w:b/>
                <w:bCs/>
                <w:lang w:val="ka-GE"/>
              </w:rPr>
              <w:t>ულტურის ობიექტების გაერთიანება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.“</w:t>
            </w:r>
          </w:p>
        </w:tc>
      </w:tr>
      <w:tr w:rsidR="008E19D2" w:rsidRPr="00E051BC" w14:paraId="5DCF65E4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457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A7C8" w14:textId="6F5D245B" w:rsidR="008E19D2" w:rsidRPr="00E051BC" w:rsidRDefault="0003005C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2025</w:t>
            </w:r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8E19D2" w:rsidRPr="00E051BC" w14:paraId="61B49AE3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CB8B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8D08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75D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8E19D2" w:rsidRPr="00E051BC" w14:paraId="713625D6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E7D4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A966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1C8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CCC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A3E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8E19D2" w:rsidRPr="00E051BC" w14:paraId="6CA8ED9D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05D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16FBC" w14:textId="5E58EB64" w:rsidR="008E19D2" w:rsidRPr="0054765F" w:rsidRDefault="00416F47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51DE" w14:textId="25B9DB8C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91EE" w14:textId="2BF9B5A2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40F6" w14:textId="6044017B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8E19D2" w:rsidRPr="00E051BC" w14:paraId="3E98D764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8E7B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6D4A2" w14:textId="359891E5" w:rsidR="008E19D2" w:rsidRPr="00D86634" w:rsidRDefault="00416F47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1116,0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81D6D" w14:textId="1096FA9B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D9884" w14:textId="22100901" w:rsidR="008E19D2" w:rsidRPr="00D86634" w:rsidRDefault="00416F47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1086,0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0E973" w14:textId="35E782D0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E19D2" w:rsidRPr="00E051BC" w14:paraId="5B93DCFC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F6A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8EF1" w14:textId="6AFB8D9B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9E8D" w14:textId="1A326DA1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4963" w14:textId="754FEC4E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1D5B" w14:textId="42A955DE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384EA760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0D6" w14:textId="0DB8B41F" w:rsidR="008E19D2" w:rsidRPr="0089438B" w:rsidRDefault="0089438B" w:rsidP="008E19D2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2429" w14:textId="254998C2" w:rsidR="008E19D2" w:rsidRPr="004E7F04" w:rsidRDefault="00416F47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1086,0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FA61" w14:textId="3C570016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5201" w14:textId="134A2DED" w:rsidR="008E19D2" w:rsidRPr="004E7F04" w:rsidRDefault="00416F47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1086,0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A004" w14:textId="44136CE0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26DC83F7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D342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06C75" w14:textId="10FFDFCE" w:rsidR="008E19D2" w:rsidRPr="00D749FE" w:rsidRDefault="00416F47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1116,0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DAA68" w14:textId="18AC700F" w:rsidR="008E19D2" w:rsidRPr="0089438B" w:rsidRDefault="0089438B" w:rsidP="008E19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F32D2" w14:textId="1053839D" w:rsidR="008E19D2" w:rsidRPr="00D86634" w:rsidRDefault="00416F47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1086,0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D705E" w14:textId="6DF74F28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E19D2" w:rsidRPr="00E051BC" w14:paraId="150F3848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EF2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04068" w14:textId="081D2038" w:rsidR="008E19D2" w:rsidRPr="0089438B" w:rsidRDefault="00890BD7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1014,2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3D7C8" w14:textId="77E773BE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9F331" w14:textId="1B052F4D" w:rsidR="008E19D2" w:rsidRPr="0089438B" w:rsidRDefault="00890BD7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1014,2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68FC" w14:textId="35F88972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0EEBDA05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67F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D47EC" w14:textId="0CA2B069" w:rsidR="008E19D2" w:rsidRPr="0089438B" w:rsidRDefault="00890BD7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101,8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D309E" w14:textId="207A30A1" w:rsidR="008E19D2" w:rsidRPr="0089438B" w:rsidRDefault="00890BD7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EF3A4" w14:textId="2937AC82" w:rsidR="008E19D2" w:rsidRPr="0089438B" w:rsidRDefault="00890BD7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71,8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B70A" w14:textId="7274E61F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9438B" w:rsidRPr="00E051BC" w14:paraId="33AA866D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80D1" w14:textId="57D1BB93" w:rsidR="0089438B" w:rsidRPr="00E051BC" w:rsidRDefault="0089438B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EA265" w14:textId="75947D45" w:rsidR="0089438B" w:rsidRPr="0089438B" w:rsidRDefault="00890BD7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9000A" w14:textId="72F23F51" w:rsidR="0089438B" w:rsidRPr="0089438B" w:rsidRDefault="00890BD7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36981" w14:textId="4685B360" w:rsidR="0089438B" w:rsidRPr="0089438B" w:rsidRDefault="00890BD7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6D07" w14:textId="77777777" w:rsidR="0089438B" w:rsidRPr="00E051BC" w:rsidRDefault="0089438B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79C7984B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8128" w14:textId="2452FB9F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</w:rPr>
              <w:t xml:space="preserve">ა(ა)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„</w:t>
            </w:r>
            <w:proofErr w:type="spellStart"/>
            <w:r w:rsidR="001D43DF"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 w:rsidR="001D43DF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კომუნალური გაერთიანება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“  </w:t>
            </w:r>
          </w:p>
        </w:tc>
      </w:tr>
      <w:tr w:rsidR="008E19D2" w:rsidRPr="00E051BC" w14:paraId="31DEC807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15C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B0F6" w14:textId="7788D8A3" w:rsidR="008E19D2" w:rsidRPr="00E051BC" w:rsidRDefault="0003005C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2025</w:t>
            </w:r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8E19D2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8E19D2" w:rsidRPr="00E051BC" w14:paraId="3FFDEFCA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755B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0278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A57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8E19D2" w:rsidRPr="00E051BC" w14:paraId="7821ADA1" w14:textId="77777777" w:rsidTr="00A7401E">
        <w:trPr>
          <w:trHeight w:val="732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FD77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72FA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C3B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D34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0F75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8E19D2" w:rsidRPr="00E051BC" w14:paraId="0A3A8BFB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72F" w14:textId="77777777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7CCEB" w14:textId="7895E487" w:rsidR="008E19D2" w:rsidRPr="0054765F" w:rsidRDefault="00194081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1ADA" w14:textId="175D17CE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01FA" w14:textId="454F898F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930F" w14:textId="462CF212" w:rsidR="008E19D2" w:rsidRPr="00E051BC" w:rsidRDefault="008E19D2" w:rsidP="008E19D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8E19D2" w:rsidRPr="00E051BC" w14:paraId="115383BF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D462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86FEB" w14:textId="6FFAC6BA" w:rsidR="008E19D2" w:rsidRPr="00D86634" w:rsidRDefault="00194081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1882.6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A6CAD" w14:textId="24FA568A" w:rsidR="008E19D2" w:rsidRPr="00E051BC" w:rsidRDefault="00194081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825AE" w14:textId="5625AA1F" w:rsidR="008E19D2" w:rsidRPr="00194081" w:rsidRDefault="00194081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1832.6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A4F5D" w14:textId="2F798767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E19D2" w:rsidRPr="00E051BC" w14:paraId="1E0F828C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B83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D21D" w14:textId="2C6FCCAA" w:rsidR="008E19D2" w:rsidRPr="008632C4" w:rsidRDefault="0046624F" w:rsidP="008E19D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ka-GE"/>
              </w:rPr>
            </w:pPr>
            <w:r w:rsidRPr="008632C4">
              <w:rPr>
                <w:rFonts w:eastAsia="Times New Roman" w:cs="Arial"/>
                <w:b/>
                <w:sz w:val="20"/>
                <w:szCs w:val="20"/>
                <w:lang w:val="ka-GE"/>
              </w:rPr>
              <w:t>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6DFD" w14:textId="43AF056C" w:rsidR="008E19D2" w:rsidRPr="0046624F" w:rsidRDefault="0046624F" w:rsidP="008E19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5961" w14:textId="5484DBAC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A93D" w14:textId="5829BEAD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77590C70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23A" w14:textId="731FB9B5" w:rsidR="008E19D2" w:rsidRPr="00E051BC" w:rsidRDefault="001D43DF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>
              <w:rPr>
                <w:rFonts w:ascii="Sylfaen" w:eastAsia="Times New Roman" w:hAnsi="Sylfaen" w:cs="Calibri"/>
              </w:rPr>
              <w:t>სუბსიდია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6BD9" w14:textId="51BEEF97" w:rsidR="008E19D2" w:rsidRPr="00194081" w:rsidRDefault="00194081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1832.6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0FF6" w14:textId="0222F93C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500D" w14:textId="47B3188F" w:rsidR="008E19D2" w:rsidRPr="00194081" w:rsidRDefault="00194081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1832.6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AB1" w14:textId="455D639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8E19D2" w:rsidRPr="00E051BC" w14:paraId="5D0B1B37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135C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66ED6" w14:textId="1FF674E4" w:rsidR="008E19D2" w:rsidRPr="00D86634" w:rsidRDefault="009A3205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1882.6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6ED58" w14:textId="7E05CF4F" w:rsidR="008E19D2" w:rsidRPr="00B07579" w:rsidRDefault="00B07579" w:rsidP="008E19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ka-GE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C2E80" w14:textId="6AE10AEA" w:rsidR="008E19D2" w:rsidRPr="009A3205" w:rsidRDefault="009A3205" w:rsidP="008E19D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1832.6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09CC6" w14:textId="703E6077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E19D2" w:rsidRPr="00E051BC" w14:paraId="68946FE1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B2B" w14:textId="7777777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D9075" w14:textId="7C470B25" w:rsidR="008E19D2" w:rsidRPr="00B07579" w:rsidRDefault="009A3205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</w:rPr>
              <w:t>1314.4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BCF6A" w14:textId="48CF462A" w:rsidR="008E19D2" w:rsidRPr="00E051BC" w:rsidRDefault="008E19D2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0F989" w14:textId="4FD6D3E8" w:rsidR="008E19D2" w:rsidRPr="00892FEB" w:rsidRDefault="00DE201A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1314.4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E96A" w14:textId="159D0247" w:rsidR="008E19D2" w:rsidRPr="00E051BC" w:rsidRDefault="008E19D2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B07579" w:rsidRPr="00E051BC" w14:paraId="69C08957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836A" w14:textId="71CCABD9" w:rsidR="00B07579" w:rsidRPr="00B07579" w:rsidRDefault="00B07579" w:rsidP="008E19D2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საქონელი და მომსახურება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A35E6" w14:textId="0A6A466C" w:rsidR="00B07579" w:rsidRPr="00B07579" w:rsidRDefault="00892FE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568.2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2A1D5" w14:textId="3C81D4B1" w:rsidR="00B07579" w:rsidRPr="00B07579" w:rsidRDefault="00B07579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723B9" w14:textId="46C43C00" w:rsidR="00B07579" w:rsidRPr="00892FEB" w:rsidRDefault="00892FE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518.2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44A6" w14:textId="77777777" w:rsidR="00B07579" w:rsidRPr="00494761" w:rsidRDefault="00B07579" w:rsidP="008E19D2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B07579" w:rsidRPr="00E051BC" w14:paraId="59E2EDE1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D7BE" w14:textId="348063CF" w:rsidR="00B07579" w:rsidRPr="00E051BC" w:rsidRDefault="00B07579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არაფინანსური აქტივის ზრდა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A54D6" w14:textId="7806DE3C" w:rsidR="00B07579" w:rsidRPr="00892FEB" w:rsidRDefault="00892FE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57427" w14:textId="77777777" w:rsidR="00B07579" w:rsidRPr="00E051BC" w:rsidRDefault="00B07579" w:rsidP="008E1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5D0EA" w14:textId="0F4A5247" w:rsidR="00B07579" w:rsidRPr="00892FEB" w:rsidRDefault="00892FEB" w:rsidP="008E19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532" w14:textId="77777777" w:rsidR="00B07579" w:rsidRPr="00E051BC" w:rsidRDefault="00B07579" w:rsidP="008E19D2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7A5886" w:rsidRPr="00E051BC" w14:paraId="6EA9C00A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D91C" w14:textId="5041D5E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</w:rPr>
              <w:t xml:space="preserve">ა(ა)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„</w:t>
            </w:r>
            <w:proofErr w:type="spellStart"/>
            <w:r w:rsidR="00B07579"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</w:t>
            </w: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საზოგადოებრივი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ჯანდაცვის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ცენტრი</w:t>
            </w:r>
            <w:proofErr w:type="spellEnd"/>
          </w:p>
        </w:tc>
      </w:tr>
      <w:tr w:rsidR="007A5886" w:rsidRPr="00E051BC" w14:paraId="259DDF30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AAB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6F7E" w14:textId="0CB0CF85" w:rsidR="007A5886" w:rsidRPr="00E051BC" w:rsidRDefault="0003005C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2025</w:t>
            </w:r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7A5886" w:rsidRPr="00E051BC" w14:paraId="1EECF677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EC13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5680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A88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7A5886" w:rsidRPr="00E051BC" w14:paraId="5B393C35" w14:textId="77777777" w:rsidTr="00A7401E">
        <w:trPr>
          <w:trHeight w:val="552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EBCE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F6A2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728D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72ED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090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7A5886" w:rsidRPr="00E051BC" w14:paraId="6377E428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A6D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1E407" w14:textId="1DC3E79E" w:rsidR="007A5886" w:rsidRPr="0089629E" w:rsidRDefault="0089629E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9E83" w14:textId="70EC17F3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C361" w14:textId="413D8A36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5E7E" w14:textId="3687E77B" w:rsidR="007A5886" w:rsidRPr="0035412C" w:rsidRDefault="0089629E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</w:rPr>
            </w:pPr>
            <w:r w:rsidRPr="0035412C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7A5886" w:rsidRPr="00E051BC" w14:paraId="51B6F99C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D150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AA6C" w14:textId="43E0024E" w:rsidR="007A5886" w:rsidRPr="0089629E" w:rsidRDefault="0035412C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261.2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0F290" w14:textId="5843924A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64592" w14:textId="7C75C6FB" w:rsidR="007A5886" w:rsidRPr="0089629E" w:rsidRDefault="000037AC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85.5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7C1E9" w14:textId="16C82058" w:rsidR="007A5886" w:rsidRPr="00E051BC" w:rsidRDefault="0089629E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175.7</w:t>
            </w:r>
          </w:p>
        </w:tc>
      </w:tr>
      <w:tr w:rsidR="007A5886" w:rsidRPr="00E051BC" w14:paraId="06B5CF4C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A13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5406" w14:textId="062818FE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6464" w14:textId="4ACBC3EC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0D9E" w14:textId="1DE08E9C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5692" w14:textId="1D248A76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7A5886" w:rsidRPr="00E051BC" w14:paraId="5EFDFA62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931" w14:textId="21B6B282" w:rsidR="007A5886" w:rsidRPr="00B07579" w:rsidRDefault="00B07579" w:rsidP="007A5886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8137" w14:textId="61D0B19D" w:rsidR="007A5886" w:rsidRPr="0089629E" w:rsidRDefault="0035412C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261.2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FF76" w14:textId="71F0E8A7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1BAD" w14:textId="5190FDF8" w:rsidR="007A5886" w:rsidRPr="0089629E" w:rsidRDefault="0035412C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85.5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6C1B" w14:textId="2378B950" w:rsidR="007A5886" w:rsidRPr="00E051BC" w:rsidRDefault="0089629E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175.7</w:t>
            </w:r>
          </w:p>
        </w:tc>
      </w:tr>
      <w:tr w:rsidR="007A5886" w:rsidRPr="00E051BC" w14:paraId="42C2C077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72BE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DC781" w14:textId="5C34E4E8" w:rsidR="007A5886" w:rsidRPr="0093146E" w:rsidRDefault="0093146E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261.2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B6997" w14:textId="2A48748F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EBBDD" w14:textId="4677320C" w:rsidR="007A5886" w:rsidRPr="0093146E" w:rsidRDefault="0093146E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85.5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A10C9" w14:textId="65C7D91D" w:rsidR="007A5886" w:rsidRPr="00E051BC" w:rsidRDefault="0093146E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175.7</w:t>
            </w:r>
          </w:p>
        </w:tc>
      </w:tr>
      <w:tr w:rsidR="007A5886" w:rsidRPr="00E051BC" w14:paraId="4543546E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8014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459DA" w14:textId="640E9A0B" w:rsidR="007A5886" w:rsidRPr="007B18D3" w:rsidRDefault="00494761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138.9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7F130" w14:textId="721E0F01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C94FB" w14:textId="7F0327B6" w:rsidR="007A5886" w:rsidRPr="007B18D3" w:rsidRDefault="007B18D3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3327" w14:textId="17B095EF" w:rsidR="007A5886" w:rsidRPr="00E051BC" w:rsidRDefault="00967E8B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138.9</w:t>
            </w:r>
          </w:p>
        </w:tc>
      </w:tr>
      <w:tr w:rsidR="007A5886" w:rsidRPr="00E051BC" w14:paraId="03D5F4A0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E424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F0D4D" w14:textId="422A0A59" w:rsidR="007A5886" w:rsidRPr="00B07579" w:rsidRDefault="0093146E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122.3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DFCBD" w14:textId="38FA5D11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5E097" w14:textId="3241A53E" w:rsidR="007A5886" w:rsidRPr="00B07579" w:rsidRDefault="0093146E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ka-GE"/>
              </w:rPr>
            </w:pPr>
            <w:r>
              <w:rPr>
                <w:rFonts w:eastAsia="Times New Roman" w:cs="Arial"/>
                <w:sz w:val="20"/>
                <w:szCs w:val="20"/>
                <w:lang w:val="ka-GE"/>
              </w:rPr>
              <w:t>85.5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B322" w14:textId="6C74C165" w:rsidR="007A5886" w:rsidRPr="00E051BC" w:rsidRDefault="00967E8B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>
              <w:rPr>
                <w:rFonts w:ascii="Sylfaen" w:eastAsia="Times New Roman" w:hAnsi="Sylfaen" w:cs="Calibri"/>
              </w:rPr>
              <w:t>36.8</w:t>
            </w:r>
          </w:p>
        </w:tc>
      </w:tr>
      <w:tr w:rsidR="007A5886" w:rsidRPr="00E051BC" w14:paraId="7DDEBC96" w14:textId="77777777" w:rsidTr="00A7401E">
        <w:trPr>
          <w:trHeight w:val="405"/>
        </w:trPr>
        <w:tc>
          <w:tcPr>
            <w:tcW w:w="10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666F" w14:textId="1695A4B2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>
              <w:rPr>
                <w:rFonts w:ascii="Sylfaen" w:eastAsia="Times New Roman" w:hAnsi="Sylfaen" w:cs="Calibri"/>
                <w:b/>
                <w:bCs/>
              </w:rPr>
              <w:t xml:space="preserve">ა(ა)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იპ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„</w:t>
            </w:r>
            <w:proofErr w:type="spellStart"/>
            <w:r w:rsidR="008B20F5">
              <w:rPr>
                <w:rFonts w:ascii="Sylfaen" w:eastAsia="Times New Roman" w:hAnsi="Sylfaen" w:cs="Calibri"/>
                <w:b/>
                <w:bCs/>
              </w:rPr>
              <w:t>ტყიბულის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</w:rPr>
              <w:t>მუნიციპალიტეტის</w:t>
            </w:r>
            <w:proofErr w:type="spellEnd"/>
            <w:r w:rsidR="008B20F5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ტურიზმის საინფორმაციო ცენტრი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“  </w:t>
            </w:r>
            <w:r w:rsidRPr="00E051B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</w:p>
        </w:tc>
      </w:tr>
      <w:tr w:rsidR="007A5886" w:rsidRPr="00E051BC" w14:paraId="2BB676C1" w14:textId="77777777" w:rsidTr="00A7401E">
        <w:trPr>
          <w:trHeight w:val="405"/>
        </w:trPr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7E4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6A57" w14:textId="3F2F5A4E" w:rsidR="007A5886" w:rsidRPr="00E051BC" w:rsidRDefault="0003005C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2025</w:t>
            </w:r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</w:t>
            </w:r>
            <w:proofErr w:type="spellStart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="007A5886"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  <w:proofErr w:type="spellEnd"/>
          </w:p>
        </w:tc>
      </w:tr>
      <w:tr w:rsidR="007A5886" w:rsidRPr="00E051BC" w14:paraId="45705502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9A37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EA20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5AB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მათ</w:t>
            </w:r>
            <w:proofErr w:type="spellEnd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  <w:color w:val="000000"/>
              </w:rPr>
              <w:t>შორის</w:t>
            </w:r>
            <w:proofErr w:type="spellEnd"/>
          </w:p>
        </w:tc>
      </w:tr>
      <w:tr w:rsidR="007A5886" w:rsidRPr="00E051BC" w14:paraId="6DDB9627" w14:textId="77777777" w:rsidTr="00A7401E">
        <w:trPr>
          <w:trHeight w:val="405"/>
        </w:trPr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F6F0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F40F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6FE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საკუთარი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სახსრები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7E1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მუნიციპალური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B74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მ.შ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ბიუჯეტი</w:t>
            </w:r>
            <w:proofErr w:type="spellEnd"/>
          </w:p>
        </w:tc>
      </w:tr>
      <w:tr w:rsidR="007A5886" w:rsidRPr="00E051BC" w14:paraId="7259E425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4C09" w14:textId="77777777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რიცხოვნობა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DB50A" w14:textId="630F30CA" w:rsidR="007A5886" w:rsidRPr="0054765F" w:rsidRDefault="008B20F5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E3DA" w14:textId="1FCABAC8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E3E9" w14:textId="33DC26D6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2096" w14:textId="387677BC" w:rsidR="007A5886" w:rsidRPr="00E051BC" w:rsidRDefault="007A5886" w:rsidP="007A588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7A5886" w:rsidRPr="00E051BC" w14:paraId="3E9F1BE3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4E7B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t>შემოსულობები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9CC60" w14:textId="475DD1FC" w:rsidR="007A5886" w:rsidRPr="0003005C" w:rsidRDefault="0003005C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87.7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27D47" w14:textId="04AE3A40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CF71E" w14:textId="17A9B0D0" w:rsidR="007A5886" w:rsidRPr="0003005C" w:rsidRDefault="0003005C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87.7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10A25" w14:textId="3A94E21D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A5886" w:rsidRPr="00E051BC" w14:paraId="5EF7A8C0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343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სხვა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შემოსავლები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2C57" w14:textId="2CD00968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C7C5" w14:textId="1206E01A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92F4" w14:textId="4B979A4A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71EF" w14:textId="55201A23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7A5886" w:rsidRPr="00E051BC" w14:paraId="6D6EC492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02A" w14:textId="13082C24" w:rsidR="007A5886" w:rsidRPr="008B20F5" w:rsidRDefault="008B20F5" w:rsidP="007A5886">
            <w:pPr>
              <w:spacing w:after="0" w:line="240" w:lineRule="auto"/>
              <w:rPr>
                <w:rFonts w:ascii="Sylfaen" w:eastAsia="Times New Roman" w:hAnsi="Sylfaen" w:cs="Calibri"/>
                <w:lang w:val="ka-GE"/>
              </w:rPr>
            </w:pPr>
            <w:r>
              <w:rPr>
                <w:rFonts w:ascii="Sylfaen" w:eastAsia="Times New Roman" w:hAnsi="Sylfaen" w:cs="Calibri"/>
                <w:lang w:val="ka-GE"/>
              </w:rPr>
              <w:t>სუბსიდია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F31B" w14:textId="3B38BB57" w:rsidR="007A5886" w:rsidRPr="0003005C" w:rsidRDefault="0003005C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87.7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4993" w14:textId="40CE64D2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3C0E" w14:textId="2AA7C8C3" w:rsidR="007A5886" w:rsidRPr="0003005C" w:rsidRDefault="0003005C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87.7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D301" w14:textId="4405AAF4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7A5886" w:rsidRPr="00E051BC" w14:paraId="51E3AEB3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A0AE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E051BC">
              <w:rPr>
                <w:rFonts w:ascii="Sylfaen" w:eastAsia="Times New Roman" w:hAnsi="Sylfaen" w:cs="Calibri"/>
                <w:b/>
                <w:bCs/>
              </w:rPr>
              <w:lastRenderedPageBreak/>
              <w:t>გადასახდელები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101F6" w14:textId="08528E81" w:rsidR="007A5886" w:rsidRPr="00B27342" w:rsidRDefault="00B27342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87.7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51088" w14:textId="470FB5D7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82D44" w14:textId="3C5C5842" w:rsidR="007A5886" w:rsidRPr="00B27342" w:rsidRDefault="00B27342" w:rsidP="007A5886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87.7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D46D9" w14:textId="34C11472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A5886" w:rsidRPr="00E051BC" w14:paraId="564D9E43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7E3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შრომის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ანაზღაურება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9C7A9" w14:textId="7615B8FE" w:rsidR="007A5886" w:rsidRPr="0003005C" w:rsidRDefault="0003005C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79.7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D49DB" w14:textId="032FFF6B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71785" w14:textId="4F921696" w:rsidR="007A5886" w:rsidRPr="0003005C" w:rsidRDefault="0003005C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79.7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35AB" w14:textId="1B375223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  <w:tr w:rsidR="007A5886" w:rsidRPr="00E051BC" w14:paraId="4DB30F42" w14:textId="77777777" w:rsidTr="00ED25FD">
        <w:trPr>
          <w:trHeight w:val="405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291" w14:textId="77777777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proofErr w:type="spellStart"/>
            <w:r w:rsidRPr="00E051BC">
              <w:rPr>
                <w:rFonts w:ascii="Sylfaen" w:eastAsia="Times New Roman" w:hAnsi="Sylfaen" w:cs="Calibri"/>
              </w:rPr>
              <w:t>საქონელი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და</w:t>
            </w:r>
            <w:proofErr w:type="spellEnd"/>
            <w:r w:rsidRPr="00E051BC">
              <w:rPr>
                <w:rFonts w:ascii="Sylfaen" w:eastAsia="Times New Roman" w:hAnsi="Sylfaen" w:cs="Calibri"/>
              </w:rPr>
              <w:t xml:space="preserve"> </w:t>
            </w:r>
            <w:proofErr w:type="spellStart"/>
            <w:r w:rsidRPr="00E051BC">
              <w:rPr>
                <w:rFonts w:ascii="Sylfaen" w:eastAsia="Times New Roman" w:hAnsi="Sylfaen" w:cs="Calibri"/>
              </w:rPr>
              <w:t>მომსახურება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589E6" w14:textId="3121FB58" w:rsidR="007A5886" w:rsidRPr="00B27342" w:rsidRDefault="00B27342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8.0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814E4" w14:textId="1895E18F" w:rsidR="007A5886" w:rsidRPr="00E051BC" w:rsidRDefault="007A5886" w:rsidP="007A5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674F3" w14:textId="2629BAED" w:rsidR="007A5886" w:rsidRPr="00B27342" w:rsidRDefault="00B27342" w:rsidP="007A58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8.0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6D82" w14:textId="69E32550" w:rsidR="007A5886" w:rsidRPr="00E051BC" w:rsidRDefault="007A5886" w:rsidP="007A5886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</w:tbl>
    <w:p w14:paraId="31E8752E" w14:textId="77777777" w:rsidR="004E489F" w:rsidRDefault="004E489F"/>
    <w:sectPr w:rsidR="004E489F" w:rsidSect="00A7401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1E5F1" w14:textId="77777777" w:rsidR="00C97F85" w:rsidRDefault="00C97F85" w:rsidP="00A7401E">
      <w:pPr>
        <w:spacing w:after="0" w:line="240" w:lineRule="auto"/>
      </w:pPr>
      <w:r>
        <w:separator/>
      </w:r>
    </w:p>
  </w:endnote>
  <w:endnote w:type="continuationSeparator" w:id="0">
    <w:p w14:paraId="43EF0733" w14:textId="77777777" w:rsidR="00C97F85" w:rsidRDefault="00C97F85" w:rsidP="00A7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408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C3970" w14:textId="34CE37F5" w:rsidR="007F79B7" w:rsidRDefault="007F79B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9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F1B49F9" w14:textId="77777777" w:rsidR="007F79B7" w:rsidRDefault="007F79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D47D4" w14:textId="77777777" w:rsidR="00C97F85" w:rsidRDefault="00C97F85" w:rsidP="00A7401E">
      <w:pPr>
        <w:spacing w:after="0" w:line="240" w:lineRule="auto"/>
      </w:pPr>
      <w:r>
        <w:separator/>
      </w:r>
    </w:p>
  </w:footnote>
  <w:footnote w:type="continuationSeparator" w:id="0">
    <w:p w14:paraId="76F8FC42" w14:textId="77777777" w:rsidR="00C97F85" w:rsidRDefault="00C97F85" w:rsidP="00A74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BC"/>
    <w:rsid w:val="000037AC"/>
    <w:rsid w:val="00025795"/>
    <w:rsid w:val="0003005C"/>
    <w:rsid w:val="00093294"/>
    <w:rsid w:val="00094175"/>
    <w:rsid w:val="000978A7"/>
    <w:rsid w:val="000D6B22"/>
    <w:rsid w:val="00105AC6"/>
    <w:rsid w:val="00194081"/>
    <w:rsid w:val="001C27F5"/>
    <w:rsid w:val="001D43DF"/>
    <w:rsid w:val="001F14E8"/>
    <w:rsid w:val="002F3FAA"/>
    <w:rsid w:val="003224D3"/>
    <w:rsid w:val="003408B4"/>
    <w:rsid w:val="0035412C"/>
    <w:rsid w:val="003A656D"/>
    <w:rsid w:val="003B6583"/>
    <w:rsid w:val="003B7F11"/>
    <w:rsid w:val="00416F47"/>
    <w:rsid w:val="0046624F"/>
    <w:rsid w:val="004758D2"/>
    <w:rsid w:val="00494761"/>
    <w:rsid w:val="004A004D"/>
    <w:rsid w:val="004A0955"/>
    <w:rsid w:val="004E253D"/>
    <w:rsid w:val="004E4675"/>
    <w:rsid w:val="004E489F"/>
    <w:rsid w:val="004E7F04"/>
    <w:rsid w:val="004F139D"/>
    <w:rsid w:val="004F55F1"/>
    <w:rsid w:val="0054765F"/>
    <w:rsid w:val="005816D4"/>
    <w:rsid w:val="005830F9"/>
    <w:rsid w:val="005C010F"/>
    <w:rsid w:val="005F4477"/>
    <w:rsid w:val="00650AB8"/>
    <w:rsid w:val="006832DD"/>
    <w:rsid w:val="00692292"/>
    <w:rsid w:val="007818D6"/>
    <w:rsid w:val="007A5886"/>
    <w:rsid w:val="007B18D3"/>
    <w:rsid w:val="007D6DAB"/>
    <w:rsid w:val="007F79B7"/>
    <w:rsid w:val="0086166D"/>
    <w:rsid w:val="008632C4"/>
    <w:rsid w:val="00890BD7"/>
    <w:rsid w:val="00892FEB"/>
    <w:rsid w:val="0089438B"/>
    <w:rsid w:val="0089629E"/>
    <w:rsid w:val="008B20F5"/>
    <w:rsid w:val="008E19D2"/>
    <w:rsid w:val="008E68CC"/>
    <w:rsid w:val="00902100"/>
    <w:rsid w:val="00907D5F"/>
    <w:rsid w:val="0093146E"/>
    <w:rsid w:val="00967E8B"/>
    <w:rsid w:val="009718ED"/>
    <w:rsid w:val="009A3205"/>
    <w:rsid w:val="009E3515"/>
    <w:rsid w:val="009E654A"/>
    <w:rsid w:val="00A53B74"/>
    <w:rsid w:val="00A71FB7"/>
    <w:rsid w:val="00A7401E"/>
    <w:rsid w:val="00A902CC"/>
    <w:rsid w:val="00AF070F"/>
    <w:rsid w:val="00B07579"/>
    <w:rsid w:val="00B27342"/>
    <w:rsid w:val="00B407E4"/>
    <w:rsid w:val="00C225E0"/>
    <w:rsid w:val="00C673F3"/>
    <w:rsid w:val="00C709EC"/>
    <w:rsid w:val="00C80B71"/>
    <w:rsid w:val="00C97DB9"/>
    <w:rsid w:val="00C97F85"/>
    <w:rsid w:val="00CE3FE7"/>
    <w:rsid w:val="00D25676"/>
    <w:rsid w:val="00D63336"/>
    <w:rsid w:val="00D749FE"/>
    <w:rsid w:val="00D86634"/>
    <w:rsid w:val="00D87617"/>
    <w:rsid w:val="00DB5CFD"/>
    <w:rsid w:val="00DE201A"/>
    <w:rsid w:val="00DE2ED1"/>
    <w:rsid w:val="00E051BC"/>
    <w:rsid w:val="00E17654"/>
    <w:rsid w:val="00E229AD"/>
    <w:rsid w:val="00E841AB"/>
    <w:rsid w:val="00EB4840"/>
    <w:rsid w:val="00EC18E2"/>
    <w:rsid w:val="00ED25FD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6917"/>
  <w15:docId w15:val="{61BE17EF-F8CA-45F5-A55E-0126AE58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1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51BC"/>
    <w:rPr>
      <w:color w:val="800080"/>
      <w:u w:val="single"/>
    </w:rPr>
  </w:style>
  <w:style w:type="paragraph" w:customStyle="1" w:styleId="xl63">
    <w:name w:val="xl63"/>
    <w:basedOn w:val="a"/>
    <w:rsid w:val="00E051B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4">
    <w:name w:val="xl6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7">
    <w:name w:val="xl6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0">
    <w:name w:val="xl7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3">
    <w:name w:val="xl7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4">
    <w:name w:val="xl7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5">
    <w:name w:val="xl7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9">
    <w:name w:val="xl7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05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E051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6">
    <w:name w:val="xl8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7">
    <w:name w:val="xl87"/>
    <w:basedOn w:val="a"/>
    <w:rsid w:val="00E051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8">
    <w:name w:val="xl8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9718ED"/>
    <w:rPr>
      <w:b/>
      <w:bCs/>
    </w:rPr>
  </w:style>
  <w:style w:type="paragraph" w:styleId="a6">
    <w:name w:val="header"/>
    <w:basedOn w:val="a"/>
    <w:link w:val="a7"/>
    <w:uiPriority w:val="99"/>
    <w:unhideWhenUsed/>
    <w:rsid w:val="00A7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01E"/>
  </w:style>
  <w:style w:type="paragraph" w:styleId="a8">
    <w:name w:val="footer"/>
    <w:basedOn w:val="a"/>
    <w:link w:val="a9"/>
    <w:uiPriority w:val="99"/>
    <w:unhideWhenUsed/>
    <w:rsid w:val="00A7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01E"/>
  </w:style>
  <w:style w:type="paragraph" w:styleId="aa">
    <w:name w:val="Balloon Text"/>
    <w:basedOn w:val="a"/>
    <w:link w:val="ab"/>
    <w:uiPriority w:val="99"/>
    <w:semiHidden/>
    <w:unhideWhenUsed/>
    <w:rsid w:val="007F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E82C-30A7-40A1-9990-A55D746B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larisa.gelashvili</dc:creator>
  <cp:keywords/>
  <dc:description/>
  <cp:lastModifiedBy>Manuli Gabrichidze</cp:lastModifiedBy>
  <cp:revision>73</cp:revision>
  <cp:lastPrinted>2020-11-11T12:05:00Z</cp:lastPrinted>
  <dcterms:created xsi:type="dcterms:W3CDTF">2020-11-06T12:37:00Z</dcterms:created>
  <dcterms:modified xsi:type="dcterms:W3CDTF">2024-10-29T10:41:00Z</dcterms:modified>
</cp:coreProperties>
</file>